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69" w:type="dxa"/>
        <w:jc w:val="center"/>
        <w:tblInd w:w="108" w:type="dxa"/>
        <w:tblLayout w:type="fixed"/>
        <w:tblLook w:val="00A0" w:firstRow="1" w:lastRow="0" w:firstColumn="1" w:lastColumn="0" w:noHBand="0" w:noVBand="0"/>
      </w:tblPr>
      <w:tblGrid>
        <w:gridCol w:w="3323"/>
        <w:gridCol w:w="3323"/>
        <w:gridCol w:w="3323"/>
      </w:tblGrid>
      <w:tr w:rsidR="002561A4" w:rsidRPr="00D72C3D" w:rsidTr="00F04B16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561A4" w:rsidRDefault="002561A4" w:rsidP="00F04B16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2BC60766" wp14:editId="6716923E">
                  <wp:simplePos x="0" y="0"/>
                  <wp:positionH relativeFrom="column">
                    <wp:posOffset>407670</wp:posOffset>
                  </wp:positionH>
                  <wp:positionV relativeFrom="paragraph">
                    <wp:posOffset>22860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561A4" w:rsidRDefault="002561A4" w:rsidP="00F04B16">
            <w:pPr>
              <w:spacing w:line="276" w:lineRule="auto"/>
              <w:ind w:firstLine="720"/>
              <w:jc w:val="center"/>
              <w:rPr>
                <w:color w:val="000000"/>
                <w:lang w:val="en-US" w:eastAsia="en-US"/>
              </w:rPr>
            </w:pPr>
          </w:p>
          <w:p w:rsidR="002561A4" w:rsidRPr="00DF6774" w:rsidRDefault="002561A4" w:rsidP="00F04B16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2561A4" w:rsidRPr="00DF6774" w:rsidRDefault="002561A4" w:rsidP="00F04B16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2561A4" w:rsidRPr="00DF6774" w:rsidRDefault="002561A4" w:rsidP="00F04B16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2561A4" w:rsidRDefault="002561A4" w:rsidP="00F04B16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2561A4" w:rsidRDefault="002561A4" w:rsidP="00F04B16">
            <w:pPr>
              <w:spacing w:line="276" w:lineRule="auto"/>
              <w:jc w:val="center"/>
              <w:rPr>
                <w:b/>
                <w:lang w:val="en-GB" w:eastAsia="en-US"/>
              </w:rPr>
            </w:pPr>
            <w:r>
              <w:rPr>
                <w:b/>
                <w:lang w:val="en-GB" w:eastAsia="en-US"/>
              </w:rPr>
              <w:t>REPUBLICA MOLDOVA</w:t>
            </w:r>
          </w:p>
          <w:p w:rsidR="002561A4" w:rsidRDefault="002561A4" w:rsidP="00F04B16">
            <w:pPr>
              <w:spacing w:line="276" w:lineRule="auto"/>
              <w:jc w:val="center"/>
              <w:rPr>
                <w:b/>
                <w:lang w:val="en-GB" w:eastAsia="en-US"/>
              </w:rPr>
            </w:pPr>
            <w:r>
              <w:rPr>
                <w:b/>
                <w:lang w:val="en-GB" w:eastAsia="en-US"/>
              </w:rPr>
              <w:t>GAGAUZIA</w:t>
            </w:r>
          </w:p>
          <w:p w:rsidR="002561A4" w:rsidRDefault="002561A4" w:rsidP="00F04B16">
            <w:pPr>
              <w:spacing w:line="276" w:lineRule="auto"/>
              <w:jc w:val="center"/>
              <w:rPr>
                <w:b/>
                <w:lang w:val="en-GB" w:eastAsia="en-US"/>
              </w:rPr>
            </w:pPr>
            <w:proofErr w:type="gramStart"/>
            <w:r>
              <w:rPr>
                <w:b/>
                <w:lang w:val="en-GB" w:eastAsia="en-US"/>
              </w:rPr>
              <w:t>or</w:t>
            </w:r>
            <w:proofErr w:type="gramEnd"/>
            <w:r>
              <w:rPr>
                <w:b/>
                <w:lang w:val="en-GB" w:eastAsia="en-US"/>
              </w:rPr>
              <w:t xml:space="preserve">. </w:t>
            </w:r>
            <w:proofErr w:type="spellStart"/>
            <w:r>
              <w:rPr>
                <w:b/>
                <w:lang w:val="en-GB" w:eastAsia="en-US"/>
              </w:rPr>
              <w:t>Cead</w:t>
            </w:r>
            <w:proofErr w:type="spellEnd"/>
            <w:r>
              <w:rPr>
                <w:b/>
                <w:lang w:val="en-US" w:eastAsia="en-US"/>
              </w:rPr>
              <w:t>i</w:t>
            </w:r>
            <w:r>
              <w:rPr>
                <w:b/>
                <w:lang w:val="en-GB" w:eastAsia="en-US"/>
              </w:rPr>
              <w:t>r-</w:t>
            </w:r>
            <w:proofErr w:type="spellStart"/>
            <w:r>
              <w:rPr>
                <w:b/>
                <w:lang w:val="en-GB" w:eastAsia="en-US"/>
              </w:rPr>
              <w:t>Lunga</w:t>
            </w:r>
            <w:proofErr w:type="spellEnd"/>
          </w:p>
          <w:p w:rsidR="002561A4" w:rsidRDefault="002561A4" w:rsidP="00F04B16">
            <w:pPr>
              <w:spacing w:line="276" w:lineRule="auto"/>
              <w:jc w:val="center"/>
              <w:rPr>
                <w:rFonts w:eastAsia="Calibri"/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GB" w:eastAsia="en-US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  <w:hideMark/>
          </w:tcPr>
          <w:p w:rsidR="002561A4" w:rsidRDefault="002561A4" w:rsidP="00F04B16">
            <w:pPr>
              <w:pStyle w:val="7"/>
              <w:numPr>
                <w:ilvl w:val="6"/>
                <w:numId w:val="1"/>
              </w:numPr>
              <w:tabs>
                <w:tab w:val="num" w:pos="1296"/>
              </w:tabs>
              <w:suppressAutoHyphens/>
              <w:spacing w:line="276" w:lineRule="auto"/>
              <w:ind w:left="0"/>
              <w:jc w:val="right"/>
              <w:rPr>
                <w:rFonts w:eastAsia="Calibri"/>
                <w:szCs w:val="24"/>
              </w:rPr>
            </w:pPr>
            <w:r>
              <w:rPr>
                <w:szCs w:val="24"/>
              </w:rPr>
              <w:t>РЕСПУБЛИКА МОЛДОВА</w:t>
            </w:r>
          </w:p>
          <w:p w:rsidR="002561A4" w:rsidRDefault="002561A4" w:rsidP="00F04B16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lang w:eastAsia="en-US"/>
              </w:rPr>
              <w:t>ГАГАУЗИЯ (ГАГАУЗ ЕРИ)</w:t>
            </w:r>
          </w:p>
          <w:p w:rsidR="002561A4" w:rsidRDefault="002561A4" w:rsidP="00F04B16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proofErr w:type="spellStart"/>
            <w:r>
              <w:rPr>
                <w:b/>
                <w:color w:val="000000"/>
                <w:lang w:eastAsia="en-US"/>
              </w:rPr>
              <w:t>Чадыр-Лунгский</w:t>
            </w:r>
            <w:proofErr w:type="spellEnd"/>
          </w:p>
          <w:p w:rsidR="002561A4" w:rsidRDefault="002561A4" w:rsidP="00F04B16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Городской Совет</w:t>
            </w:r>
          </w:p>
          <w:p w:rsidR="002561A4" w:rsidRDefault="002561A4" w:rsidP="00F04B16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6100, г. Чадыр-Лунга</w:t>
            </w:r>
          </w:p>
          <w:p w:rsidR="002561A4" w:rsidRDefault="002561A4" w:rsidP="00F04B16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ул. Ленина, 91</w:t>
            </w:r>
          </w:p>
          <w:p w:rsidR="002561A4" w:rsidRDefault="002561A4" w:rsidP="00F04B16">
            <w:pPr>
              <w:spacing w:line="276" w:lineRule="auto"/>
              <w:jc w:val="center"/>
              <w:rPr>
                <w:b/>
                <w:color w:val="000000"/>
                <w:lang w:val="en-US" w:eastAsia="en-US"/>
              </w:rPr>
            </w:pPr>
            <w:proofErr w:type="spellStart"/>
            <w:proofErr w:type="gramStart"/>
            <w:r>
              <w:rPr>
                <w:b/>
                <w:color w:val="000000"/>
                <w:lang w:val="en-US" w:eastAsia="en-US"/>
              </w:rPr>
              <w:t>tel</w:t>
            </w:r>
            <w:proofErr w:type="spellEnd"/>
            <w:proofErr w:type="gramEnd"/>
            <w:r>
              <w:rPr>
                <w:b/>
                <w:color w:val="000000"/>
                <w:lang w:eastAsia="en-US"/>
              </w:rPr>
              <w:t xml:space="preserve">.  </w:t>
            </w:r>
            <w:r>
              <w:rPr>
                <w:b/>
                <w:color w:val="000000"/>
                <w:lang w:val="en-US" w:eastAsia="en-US"/>
              </w:rPr>
              <w:t>+(373 291) 2-08-36</w:t>
            </w:r>
          </w:p>
          <w:p w:rsidR="002561A4" w:rsidRDefault="002561A4" w:rsidP="00F04B16">
            <w:pPr>
              <w:spacing w:line="276" w:lineRule="auto"/>
              <w:jc w:val="center"/>
              <w:rPr>
                <w:b/>
                <w:color w:val="000000"/>
                <w:lang w:val="en-US" w:eastAsia="en-US"/>
              </w:rPr>
            </w:pPr>
            <w:proofErr w:type="gramStart"/>
            <w:r>
              <w:rPr>
                <w:b/>
                <w:color w:val="000000"/>
                <w:lang w:val="en-US" w:eastAsia="en-US"/>
              </w:rPr>
              <w:t>fax</w:t>
            </w:r>
            <w:proofErr w:type="gramEnd"/>
            <w:r>
              <w:rPr>
                <w:b/>
                <w:color w:val="000000"/>
                <w:lang w:val="en-US" w:eastAsia="en-US"/>
              </w:rPr>
              <w:t>. +(37</w:t>
            </w:r>
            <w:r>
              <w:rPr>
                <w:lang w:val="en-US" w:eastAsia="en-US"/>
              </w:rPr>
              <w:t xml:space="preserve">3 </w:t>
            </w:r>
            <w:r>
              <w:rPr>
                <w:b/>
                <w:color w:val="000000"/>
                <w:lang w:val="en-US" w:eastAsia="en-US"/>
              </w:rPr>
              <w:t>291) 2-25-40</w:t>
            </w:r>
          </w:p>
          <w:p w:rsidR="002561A4" w:rsidRDefault="00D72C3D" w:rsidP="00F04B16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hyperlink r:id="rId7" w:history="1">
              <w:r w:rsidR="002561A4">
                <w:rPr>
                  <w:rStyle w:val="a3"/>
                  <w:lang w:val="en-US" w:eastAsia="en-US"/>
                </w:rPr>
                <w:t>www.ceadir-lunga.md</w:t>
              </w:r>
            </w:hyperlink>
          </w:p>
          <w:p w:rsidR="002561A4" w:rsidRPr="0012412F" w:rsidRDefault="002561A4" w:rsidP="00F04B16">
            <w:pPr>
              <w:spacing w:line="276" w:lineRule="auto"/>
              <w:jc w:val="center"/>
              <w:rPr>
                <w:rFonts w:eastAsia="Calibri"/>
                <w:b/>
                <w:color w:val="000000"/>
                <w:kern w:val="2"/>
                <w:sz w:val="16"/>
                <w:szCs w:val="16"/>
                <w:lang w:val="en-US"/>
              </w:rPr>
            </w:pPr>
            <w:r w:rsidRPr="0012412F">
              <w:rPr>
                <w:b/>
                <w:color w:val="000000"/>
                <w:sz w:val="16"/>
                <w:szCs w:val="16"/>
                <w:lang w:val="en-US" w:eastAsia="en-US"/>
              </w:rPr>
              <w:t>email:primaria.ceadirlunga@gmail.com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561A4" w:rsidRPr="00A60E2A" w:rsidRDefault="002561A4" w:rsidP="00F04B16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5A7E3D1A" wp14:editId="37FAE9EF">
                  <wp:simplePos x="0" y="0"/>
                  <wp:positionH relativeFrom="column">
                    <wp:posOffset>706755</wp:posOffset>
                  </wp:positionH>
                  <wp:positionV relativeFrom="paragraph">
                    <wp:posOffset>-28575</wp:posOffset>
                  </wp:positionV>
                  <wp:extent cx="819150" cy="904875"/>
                  <wp:effectExtent l="0" t="0" r="0" b="952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561A4" w:rsidRPr="00A60E2A" w:rsidRDefault="002561A4" w:rsidP="00F04B16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2561A4" w:rsidRPr="00002929" w:rsidRDefault="002561A4" w:rsidP="00F04B16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2561A4" w:rsidRPr="00A60E2A" w:rsidRDefault="002561A4" w:rsidP="00F04B16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2561A4" w:rsidRPr="00A60E2A" w:rsidRDefault="002561A4" w:rsidP="00F04B16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2561A4" w:rsidRPr="00A60E2A" w:rsidRDefault="002561A4" w:rsidP="00F04B16">
            <w:pPr>
              <w:spacing w:line="276" w:lineRule="auto"/>
              <w:jc w:val="center"/>
              <w:rPr>
                <w:b/>
                <w:lang w:val="en-US" w:eastAsia="en-US"/>
              </w:rPr>
            </w:pPr>
          </w:p>
          <w:p w:rsidR="002561A4" w:rsidRDefault="002561A4" w:rsidP="00F04B16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ro-RO" w:eastAsia="en-US"/>
              </w:rPr>
              <w:t xml:space="preserve">MOLDOVA </w:t>
            </w:r>
            <w:r>
              <w:rPr>
                <w:b/>
                <w:lang w:val="en-US" w:eastAsia="en-US"/>
              </w:rPr>
              <w:t>RESPUBLIKASI</w:t>
            </w:r>
          </w:p>
          <w:p w:rsidR="002561A4" w:rsidRDefault="002561A4" w:rsidP="00F04B16">
            <w:pPr>
              <w:spacing w:line="276" w:lineRule="auto"/>
              <w:jc w:val="center"/>
              <w:rPr>
                <w:b/>
                <w:lang w:val="ro-RO" w:eastAsia="en-US"/>
              </w:rPr>
            </w:pPr>
            <w:r>
              <w:rPr>
                <w:b/>
                <w:lang w:val="ro-RO" w:eastAsia="en-US"/>
              </w:rPr>
              <w:t>GAGAUZ YERI</w:t>
            </w:r>
          </w:p>
          <w:p w:rsidR="002561A4" w:rsidRDefault="002561A4" w:rsidP="00F04B16">
            <w:pPr>
              <w:spacing w:line="276" w:lineRule="auto"/>
              <w:jc w:val="center"/>
              <w:rPr>
                <w:rFonts w:eastAsia="Calibri"/>
                <w:b/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US" w:eastAsia="en-US"/>
              </w:rPr>
              <w:t>Çadir</w:t>
            </w:r>
            <w:proofErr w:type="spellEnd"/>
            <w:r>
              <w:rPr>
                <w:b/>
                <w:lang w:val="en-US" w:eastAsia="en-US"/>
              </w:rPr>
              <w:br/>
            </w:r>
            <w:proofErr w:type="spellStart"/>
            <w:r>
              <w:rPr>
                <w:b/>
                <w:lang w:val="en-US" w:eastAsia="en-US"/>
              </w:rPr>
              <w:t>Kasabanin</w:t>
            </w:r>
            <w:proofErr w:type="spellEnd"/>
            <w:r>
              <w:rPr>
                <w:b/>
                <w:lang w:val="tr-TR" w:eastAsia="en-US"/>
              </w:rPr>
              <w:t>Topluşu</w:t>
            </w:r>
          </w:p>
        </w:tc>
      </w:tr>
    </w:tbl>
    <w:p w:rsidR="002561A4" w:rsidRDefault="002561A4" w:rsidP="002561A4">
      <w:pPr>
        <w:jc w:val="center"/>
        <w:rPr>
          <w:rFonts w:eastAsia="Calibri"/>
          <w:b/>
          <w:caps/>
          <w:lang w:val="en-US"/>
        </w:rPr>
      </w:pPr>
    </w:p>
    <w:p w:rsidR="002561A4" w:rsidRPr="00A60E2A" w:rsidRDefault="002561A4" w:rsidP="002561A4">
      <w:pPr>
        <w:jc w:val="center"/>
        <w:rPr>
          <w:b/>
          <w:caps/>
          <w:sz w:val="24"/>
          <w:szCs w:val="24"/>
        </w:rPr>
      </w:pPr>
      <w:r w:rsidRPr="00A60E2A">
        <w:rPr>
          <w:b/>
          <w:caps/>
          <w:sz w:val="24"/>
          <w:szCs w:val="24"/>
        </w:rPr>
        <w:t>Решение</w:t>
      </w:r>
    </w:p>
    <w:p w:rsidR="002561A4" w:rsidRPr="00A60E2A" w:rsidRDefault="00C83D73" w:rsidP="002561A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27</w:t>
      </w:r>
      <w:r w:rsidR="002561A4" w:rsidRPr="00A60E2A">
        <w:rPr>
          <w:b/>
          <w:sz w:val="24"/>
          <w:szCs w:val="24"/>
        </w:rPr>
        <w:t xml:space="preserve">.12.2016 г.                                                                                                          № </w:t>
      </w:r>
      <w:r w:rsidR="002561A4" w:rsidRPr="00A60E2A">
        <w:rPr>
          <w:b/>
          <w:sz w:val="24"/>
          <w:szCs w:val="24"/>
          <w:lang w:val="ro-RO"/>
        </w:rPr>
        <w:t>X</w:t>
      </w:r>
      <w:proofErr w:type="gramStart"/>
      <w:r w:rsidR="002561A4" w:rsidRPr="00A60E2A">
        <w:rPr>
          <w:b/>
          <w:sz w:val="24"/>
          <w:szCs w:val="24"/>
        </w:rPr>
        <w:t>Х</w:t>
      </w:r>
      <w:proofErr w:type="gramEnd"/>
      <w:r w:rsidR="002561A4" w:rsidRPr="00A60E2A">
        <w:rPr>
          <w:b/>
          <w:sz w:val="24"/>
          <w:szCs w:val="24"/>
          <w:lang w:val="en-US"/>
        </w:rPr>
        <w:t>I</w:t>
      </w:r>
      <w:r>
        <w:rPr>
          <w:b/>
          <w:sz w:val="24"/>
          <w:szCs w:val="24"/>
          <w:lang w:val="en-US"/>
        </w:rPr>
        <w:t>I</w:t>
      </w:r>
      <w:r w:rsidR="002561A4" w:rsidRPr="00A60E2A">
        <w:rPr>
          <w:b/>
          <w:sz w:val="24"/>
          <w:szCs w:val="24"/>
          <w:lang w:val="ro-RO"/>
        </w:rPr>
        <w:t xml:space="preserve"> / </w:t>
      </w:r>
      <w:r>
        <w:rPr>
          <w:b/>
          <w:sz w:val="24"/>
          <w:szCs w:val="24"/>
        </w:rPr>
        <w:t>7</w:t>
      </w:r>
      <w:r w:rsidR="002561A4" w:rsidRPr="00A60E2A">
        <w:rPr>
          <w:b/>
          <w:sz w:val="24"/>
          <w:szCs w:val="24"/>
        </w:rPr>
        <w:t xml:space="preserve">                                        г. Чадыр-Лунга</w:t>
      </w:r>
    </w:p>
    <w:p w:rsidR="002561A4" w:rsidRDefault="002561A4" w:rsidP="002561A4">
      <w:pPr>
        <w:tabs>
          <w:tab w:val="left" w:pos="3800"/>
        </w:tabs>
      </w:pPr>
    </w:p>
    <w:p w:rsidR="002561A4" w:rsidRPr="00F17921" w:rsidRDefault="00280370" w:rsidP="00280370">
      <w:pPr>
        <w:tabs>
          <w:tab w:val="left" w:pos="567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3960AB">
        <w:rPr>
          <w:sz w:val="24"/>
          <w:szCs w:val="24"/>
        </w:rPr>
        <w:t>О</w:t>
      </w:r>
      <w:r w:rsidR="002561A4">
        <w:rPr>
          <w:sz w:val="24"/>
          <w:szCs w:val="24"/>
        </w:rPr>
        <w:t xml:space="preserve"> рассмотрении заявления</w:t>
      </w:r>
      <w:r w:rsidR="002561A4" w:rsidRPr="0021503D">
        <w:rPr>
          <w:sz w:val="24"/>
          <w:szCs w:val="24"/>
        </w:rPr>
        <w:t xml:space="preserve"> </w:t>
      </w:r>
      <w:r w:rsidR="002561A4">
        <w:rPr>
          <w:sz w:val="24"/>
          <w:szCs w:val="24"/>
        </w:rPr>
        <w:t xml:space="preserve"> </w:t>
      </w:r>
      <w:r w:rsidR="002561A4">
        <w:rPr>
          <w:sz w:val="24"/>
          <w:szCs w:val="24"/>
          <w:lang w:val="en-US"/>
        </w:rPr>
        <w:t>SRL</w:t>
      </w:r>
      <w:r w:rsidR="002561A4" w:rsidRPr="0021503D">
        <w:rPr>
          <w:sz w:val="24"/>
          <w:szCs w:val="24"/>
        </w:rPr>
        <w:t xml:space="preserve"> </w:t>
      </w:r>
      <w:r w:rsidR="002561A4">
        <w:rPr>
          <w:sz w:val="24"/>
          <w:szCs w:val="24"/>
        </w:rPr>
        <w:t>«</w:t>
      </w:r>
      <w:proofErr w:type="spellStart"/>
      <w:r w:rsidR="002561A4">
        <w:rPr>
          <w:sz w:val="24"/>
          <w:szCs w:val="24"/>
          <w:lang w:val="en-US"/>
        </w:rPr>
        <w:t>Targatrans</w:t>
      </w:r>
      <w:proofErr w:type="spellEnd"/>
      <w:r w:rsidR="002561A4" w:rsidRPr="0021503D">
        <w:rPr>
          <w:sz w:val="24"/>
          <w:szCs w:val="24"/>
        </w:rPr>
        <w:t xml:space="preserve"> - </w:t>
      </w:r>
      <w:r w:rsidR="002561A4">
        <w:rPr>
          <w:sz w:val="24"/>
          <w:szCs w:val="24"/>
          <w:lang w:val="en-US"/>
        </w:rPr>
        <w:t>Com</w:t>
      </w:r>
      <w:r w:rsidR="002561A4">
        <w:rPr>
          <w:sz w:val="24"/>
          <w:szCs w:val="24"/>
        </w:rPr>
        <w:t>»</w:t>
      </w:r>
    </w:p>
    <w:p w:rsidR="002561A4" w:rsidRDefault="002561A4" w:rsidP="002561A4">
      <w:pPr>
        <w:tabs>
          <w:tab w:val="left" w:pos="3800"/>
        </w:tabs>
        <w:rPr>
          <w:sz w:val="24"/>
          <w:szCs w:val="24"/>
        </w:rPr>
      </w:pPr>
      <w:r>
        <w:rPr>
          <w:sz w:val="24"/>
          <w:szCs w:val="24"/>
        </w:rPr>
        <w:t>об освобождении от уплаты сбора за предоставление услуг</w:t>
      </w:r>
    </w:p>
    <w:p w:rsidR="002561A4" w:rsidRDefault="002561A4" w:rsidP="002561A4">
      <w:pPr>
        <w:tabs>
          <w:tab w:val="left" w:pos="3800"/>
        </w:tabs>
        <w:rPr>
          <w:sz w:val="24"/>
          <w:szCs w:val="24"/>
        </w:rPr>
      </w:pPr>
      <w:r>
        <w:rPr>
          <w:sz w:val="24"/>
          <w:szCs w:val="24"/>
        </w:rPr>
        <w:t>по автомобильной перевозке пассажиров на территории города</w:t>
      </w:r>
    </w:p>
    <w:p w:rsidR="002561A4" w:rsidRDefault="002561A4" w:rsidP="002561A4">
      <w:pPr>
        <w:tabs>
          <w:tab w:val="left" w:pos="3800"/>
        </w:tabs>
        <w:rPr>
          <w:sz w:val="24"/>
          <w:szCs w:val="24"/>
        </w:rPr>
      </w:pPr>
    </w:p>
    <w:p w:rsidR="002561A4" w:rsidRDefault="002561A4" w:rsidP="002561A4">
      <w:pPr>
        <w:tabs>
          <w:tab w:val="left" w:pos="3800"/>
        </w:tabs>
        <w:rPr>
          <w:sz w:val="24"/>
          <w:szCs w:val="24"/>
        </w:rPr>
      </w:pPr>
    </w:p>
    <w:p w:rsidR="002561A4" w:rsidRDefault="002561A4" w:rsidP="002561A4">
      <w:pPr>
        <w:tabs>
          <w:tab w:val="left" w:pos="3800"/>
        </w:tabs>
        <w:rPr>
          <w:sz w:val="24"/>
          <w:szCs w:val="24"/>
        </w:rPr>
      </w:pPr>
    </w:p>
    <w:p w:rsidR="002561A4" w:rsidRDefault="002561A4" w:rsidP="00FF615C">
      <w:pPr>
        <w:tabs>
          <w:tab w:val="left" w:pos="3800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Рассмотрев заявление </w:t>
      </w:r>
      <w:r w:rsidRPr="00AF2464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SRL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  <w:lang w:val="en-US"/>
        </w:rPr>
        <w:t>Targatrans</w:t>
      </w:r>
      <w:proofErr w:type="spellEnd"/>
      <w:r w:rsidRPr="00AF2464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Com</w:t>
      </w:r>
      <w:r>
        <w:rPr>
          <w:sz w:val="24"/>
          <w:szCs w:val="24"/>
        </w:rPr>
        <w:t>»</w:t>
      </w:r>
      <w:r w:rsidRPr="00AF246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 освобождении от уплаты сбора за предоставление услуг по автомобильной перевозке пассажиров на территории города,  учитывая инициативу </w:t>
      </w:r>
      <w:r>
        <w:rPr>
          <w:sz w:val="24"/>
          <w:szCs w:val="24"/>
          <w:lang w:val="en-US"/>
        </w:rPr>
        <w:t>SRL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  <w:lang w:val="en-US"/>
        </w:rPr>
        <w:t>Targatrans</w:t>
      </w:r>
      <w:proofErr w:type="spellEnd"/>
      <w:r w:rsidRPr="00AF2464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Com</w:t>
      </w:r>
      <w:r>
        <w:rPr>
          <w:sz w:val="24"/>
          <w:szCs w:val="24"/>
        </w:rPr>
        <w:t xml:space="preserve">» о самостоятельном проведении  ремонтных работ дорожного покрытия улиц, охваченных маршрутами автобусных перевозок пассажиров, руководствуясь ст. 296, </w:t>
      </w:r>
      <w:r>
        <w:rPr>
          <w:sz w:val="24"/>
          <w:szCs w:val="24"/>
          <w:lang w:val="en-US"/>
        </w:rPr>
        <w:t>VII</w:t>
      </w:r>
      <w:r w:rsidRPr="000B409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раздела Налогового Кодекса, ч. 2, </w:t>
      </w:r>
      <w:proofErr w:type="spellStart"/>
      <w:r>
        <w:rPr>
          <w:sz w:val="24"/>
          <w:szCs w:val="24"/>
        </w:rPr>
        <w:t>п</w:t>
      </w:r>
      <w:proofErr w:type="gramStart"/>
      <w:r>
        <w:rPr>
          <w:sz w:val="24"/>
          <w:szCs w:val="24"/>
        </w:rPr>
        <w:t>.а</w:t>
      </w:r>
      <w:proofErr w:type="spellEnd"/>
      <w:proofErr w:type="gramEnd"/>
      <w:r>
        <w:rPr>
          <w:sz w:val="24"/>
          <w:szCs w:val="24"/>
        </w:rPr>
        <w:t>, ст. 14 Закона о местном публичном управлении №436-</w:t>
      </w:r>
      <w:r>
        <w:rPr>
          <w:sz w:val="24"/>
          <w:szCs w:val="24"/>
          <w:lang w:val="en-US"/>
        </w:rPr>
        <w:t>XVI</w:t>
      </w:r>
      <w:r>
        <w:rPr>
          <w:sz w:val="24"/>
          <w:szCs w:val="24"/>
        </w:rPr>
        <w:t xml:space="preserve"> от 26.12.2006г.,</w:t>
      </w:r>
    </w:p>
    <w:p w:rsidR="00FF615C" w:rsidRDefault="00FF615C" w:rsidP="002561A4">
      <w:pPr>
        <w:tabs>
          <w:tab w:val="left" w:pos="3800"/>
        </w:tabs>
        <w:jc w:val="center"/>
        <w:rPr>
          <w:sz w:val="24"/>
          <w:szCs w:val="24"/>
        </w:rPr>
      </w:pPr>
    </w:p>
    <w:p w:rsidR="002561A4" w:rsidRDefault="002561A4" w:rsidP="002561A4">
      <w:pPr>
        <w:tabs>
          <w:tab w:val="left" w:pos="3800"/>
        </w:tabs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Чадыр-Лунгский</w:t>
      </w:r>
      <w:proofErr w:type="spellEnd"/>
      <w:r>
        <w:rPr>
          <w:sz w:val="24"/>
          <w:szCs w:val="24"/>
        </w:rPr>
        <w:t xml:space="preserve"> Городской Совет</w:t>
      </w:r>
    </w:p>
    <w:p w:rsidR="002561A4" w:rsidRDefault="002561A4" w:rsidP="002561A4">
      <w:pPr>
        <w:tabs>
          <w:tab w:val="left" w:pos="3800"/>
        </w:tabs>
        <w:jc w:val="center"/>
        <w:rPr>
          <w:sz w:val="24"/>
          <w:szCs w:val="24"/>
        </w:rPr>
      </w:pPr>
      <w:r w:rsidRPr="00FF615C">
        <w:rPr>
          <w:b/>
          <w:sz w:val="24"/>
          <w:szCs w:val="24"/>
        </w:rPr>
        <w:t>РЕШИЛ</w:t>
      </w:r>
      <w:r>
        <w:rPr>
          <w:sz w:val="24"/>
          <w:szCs w:val="24"/>
        </w:rPr>
        <w:t>:</w:t>
      </w:r>
    </w:p>
    <w:p w:rsidR="00FF615C" w:rsidRDefault="00FF615C" w:rsidP="00FF615C">
      <w:pPr>
        <w:tabs>
          <w:tab w:val="left" w:pos="3800"/>
        </w:tabs>
        <w:spacing w:line="360" w:lineRule="auto"/>
        <w:jc w:val="center"/>
        <w:rPr>
          <w:sz w:val="24"/>
          <w:szCs w:val="24"/>
        </w:rPr>
      </w:pPr>
    </w:p>
    <w:p w:rsidR="002561A4" w:rsidRDefault="00FF615C" w:rsidP="00FF615C">
      <w:pPr>
        <w:tabs>
          <w:tab w:val="left" w:pos="709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Отложить рассмотрение заявлени</w:t>
      </w:r>
      <w:r w:rsidR="00D72C3D">
        <w:rPr>
          <w:sz w:val="24"/>
          <w:szCs w:val="24"/>
        </w:rPr>
        <w:t>я</w:t>
      </w:r>
      <w:bookmarkStart w:id="0" w:name="_GoBack"/>
      <w:bookmarkEnd w:id="0"/>
      <w:r>
        <w:rPr>
          <w:sz w:val="24"/>
          <w:szCs w:val="24"/>
        </w:rPr>
        <w:t xml:space="preserve"> </w:t>
      </w:r>
      <w:r w:rsidR="002561A4">
        <w:rPr>
          <w:sz w:val="24"/>
          <w:szCs w:val="24"/>
          <w:lang w:val="en-US"/>
        </w:rPr>
        <w:t>SRL</w:t>
      </w:r>
      <w:r w:rsidR="002561A4">
        <w:rPr>
          <w:sz w:val="24"/>
          <w:szCs w:val="24"/>
        </w:rPr>
        <w:t xml:space="preserve"> «</w:t>
      </w:r>
      <w:proofErr w:type="spellStart"/>
      <w:r w:rsidR="002561A4">
        <w:rPr>
          <w:sz w:val="24"/>
          <w:szCs w:val="24"/>
          <w:lang w:val="en-US"/>
        </w:rPr>
        <w:t>Targatrans</w:t>
      </w:r>
      <w:proofErr w:type="spellEnd"/>
      <w:r w:rsidR="002561A4" w:rsidRPr="00AF2464">
        <w:rPr>
          <w:sz w:val="24"/>
          <w:szCs w:val="24"/>
        </w:rPr>
        <w:t>-</w:t>
      </w:r>
      <w:r w:rsidR="002561A4">
        <w:rPr>
          <w:sz w:val="24"/>
          <w:szCs w:val="24"/>
          <w:lang w:val="en-US"/>
        </w:rPr>
        <w:t>Com</w:t>
      </w:r>
      <w:r w:rsidR="002561A4"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об освобождении </w:t>
      </w:r>
      <w:r w:rsidR="002561A4">
        <w:rPr>
          <w:sz w:val="24"/>
          <w:szCs w:val="24"/>
        </w:rPr>
        <w:t>от уплаты сбора за предоставление услуг по автом</w:t>
      </w:r>
      <w:r>
        <w:rPr>
          <w:sz w:val="24"/>
          <w:szCs w:val="24"/>
        </w:rPr>
        <w:t>обильной перевозке пассажиров на</w:t>
      </w:r>
      <w:r w:rsidR="002561A4">
        <w:rPr>
          <w:sz w:val="24"/>
          <w:szCs w:val="24"/>
        </w:rPr>
        <w:t xml:space="preserve"> территории города  на 201</w:t>
      </w:r>
      <w:r>
        <w:rPr>
          <w:sz w:val="24"/>
          <w:szCs w:val="24"/>
        </w:rPr>
        <w:t>7</w:t>
      </w:r>
      <w:r w:rsidR="002561A4">
        <w:rPr>
          <w:sz w:val="24"/>
          <w:szCs w:val="24"/>
        </w:rPr>
        <w:t xml:space="preserve"> год.</w:t>
      </w:r>
    </w:p>
    <w:p w:rsidR="002561A4" w:rsidRPr="008F490E" w:rsidRDefault="002561A4" w:rsidP="002561A4">
      <w:pPr>
        <w:rPr>
          <w:sz w:val="24"/>
          <w:szCs w:val="24"/>
        </w:rPr>
      </w:pPr>
    </w:p>
    <w:p w:rsidR="002561A4" w:rsidRPr="008F490E" w:rsidRDefault="002561A4" w:rsidP="002561A4">
      <w:pPr>
        <w:rPr>
          <w:sz w:val="24"/>
          <w:szCs w:val="24"/>
        </w:rPr>
      </w:pPr>
    </w:p>
    <w:p w:rsidR="002561A4" w:rsidRPr="008F490E" w:rsidRDefault="002561A4" w:rsidP="002561A4">
      <w:pPr>
        <w:rPr>
          <w:sz w:val="24"/>
          <w:szCs w:val="24"/>
        </w:rPr>
      </w:pPr>
    </w:p>
    <w:p w:rsidR="00FF615C" w:rsidRPr="00FF615C" w:rsidRDefault="00FF615C" w:rsidP="00FF615C">
      <w:pPr>
        <w:spacing w:line="360" w:lineRule="auto"/>
        <w:jc w:val="center"/>
        <w:rPr>
          <w:sz w:val="24"/>
          <w:szCs w:val="24"/>
        </w:rPr>
      </w:pPr>
      <w:r w:rsidRPr="00FF615C">
        <w:rPr>
          <w:sz w:val="24"/>
          <w:szCs w:val="24"/>
        </w:rPr>
        <w:t xml:space="preserve">Заместитель председателя Совета                                                                      Сергей </w:t>
      </w:r>
      <w:proofErr w:type="spellStart"/>
      <w:r w:rsidRPr="00FF615C">
        <w:rPr>
          <w:sz w:val="24"/>
          <w:szCs w:val="24"/>
        </w:rPr>
        <w:t>Бузаджи</w:t>
      </w:r>
      <w:proofErr w:type="spellEnd"/>
    </w:p>
    <w:p w:rsidR="00FF615C" w:rsidRPr="00FF615C" w:rsidRDefault="00FF615C" w:rsidP="00FF615C">
      <w:pPr>
        <w:spacing w:line="360" w:lineRule="auto"/>
        <w:rPr>
          <w:sz w:val="24"/>
          <w:szCs w:val="24"/>
        </w:rPr>
      </w:pPr>
    </w:p>
    <w:p w:rsidR="00FF615C" w:rsidRPr="00FF615C" w:rsidRDefault="00FF615C" w:rsidP="00FF615C">
      <w:pPr>
        <w:spacing w:line="360" w:lineRule="auto"/>
        <w:rPr>
          <w:sz w:val="24"/>
          <w:szCs w:val="24"/>
        </w:rPr>
      </w:pPr>
      <w:r w:rsidRPr="00FF615C">
        <w:rPr>
          <w:sz w:val="24"/>
          <w:szCs w:val="24"/>
        </w:rPr>
        <w:tab/>
        <w:t>Контрассигнует:</w:t>
      </w:r>
    </w:p>
    <w:p w:rsidR="00FF615C" w:rsidRPr="00FF615C" w:rsidRDefault="00FF615C" w:rsidP="00FF615C">
      <w:pPr>
        <w:spacing w:line="360" w:lineRule="auto"/>
        <w:jc w:val="center"/>
        <w:rPr>
          <w:sz w:val="24"/>
          <w:szCs w:val="24"/>
        </w:rPr>
      </w:pPr>
    </w:p>
    <w:p w:rsidR="00FF615C" w:rsidRPr="00FF615C" w:rsidRDefault="00FF615C" w:rsidP="00FF615C">
      <w:pPr>
        <w:spacing w:line="360" w:lineRule="auto"/>
        <w:jc w:val="center"/>
        <w:rPr>
          <w:sz w:val="24"/>
          <w:szCs w:val="24"/>
        </w:rPr>
      </w:pPr>
      <w:r w:rsidRPr="00FF615C">
        <w:rPr>
          <w:sz w:val="24"/>
          <w:szCs w:val="24"/>
        </w:rPr>
        <w:t xml:space="preserve">Секретарь Совета                                                                                          Наталия </w:t>
      </w:r>
      <w:proofErr w:type="spellStart"/>
      <w:r w:rsidRPr="00FF615C">
        <w:rPr>
          <w:sz w:val="24"/>
          <w:szCs w:val="24"/>
        </w:rPr>
        <w:t>Кристева</w:t>
      </w:r>
      <w:proofErr w:type="spellEnd"/>
    </w:p>
    <w:p w:rsidR="002561A4" w:rsidRPr="008F490E" w:rsidRDefault="002561A4" w:rsidP="002561A4">
      <w:pPr>
        <w:rPr>
          <w:sz w:val="24"/>
          <w:szCs w:val="24"/>
        </w:rPr>
      </w:pPr>
    </w:p>
    <w:p w:rsidR="002561A4" w:rsidRPr="008F490E" w:rsidRDefault="002561A4" w:rsidP="002561A4">
      <w:pPr>
        <w:rPr>
          <w:sz w:val="24"/>
          <w:szCs w:val="24"/>
        </w:rPr>
      </w:pPr>
    </w:p>
    <w:p w:rsidR="002561A4" w:rsidRPr="008F490E" w:rsidRDefault="002561A4" w:rsidP="002561A4">
      <w:pPr>
        <w:rPr>
          <w:sz w:val="24"/>
          <w:szCs w:val="24"/>
        </w:rPr>
      </w:pPr>
    </w:p>
    <w:p w:rsidR="002561A4" w:rsidRPr="008F490E" w:rsidRDefault="002561A4" w:rsidP="002561A4">
      <w:pPr>
        <w:rPr>
          <w:sz w:val="24"/>
          <w:szCs w:val="24"/>
        </w:rPr>
      </w:pPr>
    </w:p>
    <w:p w:rsidR="006C3385" w:rsidRDefault="006C3385"/>
    <w:sectPr w:rsidR="006C33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1A4"/>
    <w:rsid w:val="002561A4"/>
    <w:rsid w:val="00280370"/>
    <w:rsid w:val="003960AB"/>
    <w:rsid w:val="006C3385"/>
    <w:rsid w:val="00C83D73"/>
    <w:rsid w:val="00D72C3D"/>
    <w:rsid w:val="00FF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7">
    <w:name w:val="heading 7"/>
    <w:basedOn w:val="a"/>
    <w:next w:val="a"/>
    <w:link w:val="70"/>
    <w:qFormat/>
    <w:rsid w:val="002561A4"/>
    <w:pPr>
      <w:keepNext/>
      <w:jc w:val="center"/>
      <w:outlineLvl w:val="6"/>
    </w:pPr>
    <w:rPr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2561A4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styleId="a3">
    <w:name w:val="Hyperlink"/>
    <w:uiPriority w:val="99"/>
    <w:unhideWhenUsed/>
    <w:rsid w:val="002561A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7">
    <w:name w:val="heading 7"/>
    <w:basedOn w:val="a"/>
    <w:next w:val="a"/>
    <w:link w:val="70"/>
    <w:qFormat/>
    <w:rsid w:val="002561A4"/>
    <w:pPr>
      <w:keepNext/>
      <w:jc w:val="center"/>
      <w:outlineLvl w:val="6"/>
    </w:pPr>
    <w:rPr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2561A4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styleId="a3">
    <w:name w:val="Hyperlink"/>
    <w:uiPriority w:val="99"/>
    <w:unhideWhenUsed/>
    <w:rsid w:val="002561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2017-01-16T14:02:00Z</cp:lastPrinted>
  <dcterms:created xsi:type="dcterms:W3CDTF">2017-01-02T09:18:00Z</dcterms:created>
  <dcterms:modified xsi:type="dcterms:W3CDTF">2017-01-16T14:03:00Z</dcterms:modified>
</cp:coreProperties>
</file>